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2B" w:rsidRPr="00BE4988" w:rsidRDefault="00432A2B" w:rsidP="00432A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2A87A012" wp14:editId="30149766">
            <wp:extent cx="1524000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_logo_exe_RVB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00FB20" wp14:editId="3DAEB0A6">
            <wp:simplePos x="0" y="0"/>
            <wp:positionH relativeFrom="column">
              <wp:posOffset>4476750</wp:posOffset>
            </wp:positionH>
            <wp:positionV relativeFrom="paragraph">
              <wp:posOffset>-38100</wp:posOffset>
            </wp:positionV>
            <wp:extent cx="798830" cy="485775"/>
            <wp:effectExtent l="0" t="0" r="0" b="0"/>
            <wp:wrapSquare wrapText="bothSides"/>
            <wp:docPr id="1" name="Picture 0" descr="I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A2B" w:rsidRDefault="00432A2B" w:rsidP="00432A2B">
      <w:pPr>
        <w:jc w:val="right"/>
        <w:rPr>
          <w:rFonts w:ascii="Arial" w:hAnsi="Arial" w:cs="Arial"/>
        </w:rPr>
      </w:pPr>
    </w:p>
    <w:p w:rsidR="00432A2B" w:rsidRDefault="00432A2B" w:rsidP="00432A2B">
      <w:pPr>
        <w:jc w:val="right"/>
        <w:rPr>
          <w:rFonts w:ascii="Arial" w:hAnsi="Arial" w:cs="Arial"/>
        </w:rPr>
      </w:pPr>
    </w:p>
    <w:p w:rsidR="00432A2B" w:rsidRPr="00BE4988" w:rsidRDefault="00432A2B" w:rsidP="00432A2B">
      <w:pPr>
        <w:jc w:val="right"/>
        <w:rPr>
          <w:rFonts w:ascii="Arial" w:hAnsi="Arial" w:cs="Arial"/>
        </w:rPr>
      </w:pPr>
      <w:r w:rsidRPr="00BE4988">
        <w:rPr>
          <w:rFonts w:ascii="Arial" w:hAnsi="Arial" w:cs="Arial"/>
        </w:rPr>
        <w:t>Institute for Transport Studies</w:t>
      </w:r>
    </w:p>
    <w:p w:rsidR="00432A2B" w:rsidRPr="00BE4988" w:rsidRDefault="00432A2B" w:rsidP="00432A2B">
      <w:pPr>
        <w:jc w:val="righ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E4988">
            <w:rPr>
              <w:rFonts w:ascii="Arial" w:hAnsi="Arial" w:cs="Arial"/>
            </w:rPr>
            <w:t>University</w:t>
          </w:r>
        </w:smartTag>
        <w:r w:rsidRPr="00BE4988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E4988">
            <w:rPr>
              <w:rFonts w:ascii="Arial" w:hAnsi="Arial" w:cs="Arial"/>
            </w:rPr>
            <w:t>Leeds</w:t>
          </w:r>
        </w:smartTag>
      </w:smartTag>
    </w:p>
    <w:p w:rsidR="00432A2B" w:rsidRPr="00BE4988" w:rsidRDefault="00432A2B" w:rsidP="00432A2B">
      <w:pPr>
        <w:jc w:val="right"/>
        <w:rPr>
          <w:rFonts w:ascii="Arial" w:hAnsi="Arial" w:cs="Arial"/>
        </w:rPr>
      </w:pPr>
    </w:p>
    <w:p w:rsidR="00432A2B" w:rsidRPr="00BE4988" w:rsidRDefault="00432A2B" w:rsidP="00432A2B">
      <w:pPr>
        <w:jc w:val="right"/>
        <w:rPr>
          <w:rFonts w:ascii="Arial" w:hAnsi="Arial" w:cs="Arial"/>
        </w:rPr>
      </w:pPr>
    </w:p>
    <w:p w:rsidR="00432A2B" w:rsidRPr="007B7CE4" w:rsidRDefault="00432A2B" w:rsidP="00432A2B">
      <w:pPr>
        <w:pBdr>
          <w:bottom w:val="single" w:sz="4" w:space="1" w:color="auto"/>
        </w:pBdr>
        <w:rPr>
          <w:rFonts w:ascii="Arial" w:hAnsi="Arial" w:cs="Arial"/>
          <w:sz w:val="22"/>
          <w:szCs w:val="24"/>
        </w:rPr>
      </w:pPr>
      <w:r w:rsidRPr="00BE4988">
        <w:rPr>
          <w:rFonts w:ascii="Arial" w:hAnsi="Arial" w:cs="Arial"/>
          <w:sz w:val="28"/>
        </w:rPr>
        <w:t>Passenger Demand Forecasting Handb</w:t>
      </w:r>
      <w:r>
        <w:rPr>
          <w:rFonts w:ascii="Arial" w:hAnsi="Arial" w:cs="Arial"/>
          <w:sz w:val="28"/>
        </w:rPr>
        <w:t xml:space="preserve">ook (PDFH) Training Day – </w:t>
      </w:r>
      <w:r w:rsidRPr="007B7CE4">
        <w:rPr>
          <w:rFonts w:ascii="Arial" w:hAnsi="Arial" w:cs="Arial"/>
          <w:sz w:val="22"/>
          <w:szCs w:val="24"/>
        </w:rPr>
        <w:t>(</w:t>
      </w:r>
      <w:r w:rsidR="007B7CE4" w:rsidRPr="007B7CE4">
        <w:rPr>
          <w:rFonts w:ascii="Arial" w:hAnsi="Arial" w:cs="Arial"/>
          <w:sz w:val="22"/>
          <w:szCs w:val="24"/>
        </w:rPr>
        <w:t>Rail Delivery Group</w:t>
      </w:r>
      <w:r w:rsidRPr="007B7CE4">
        <w:rPr>
          <w:rFonts w:ascii="Arial" w:hAnsi="Arial" w:cs="Arial"/>
          <w:sz w:val="22"/>
          <w:szCs w:val="24"/>
        </w:rPr>
        <w:t xml:space="preserve"> - 200 Aldersgate Street (South Building), London EC1A 4HD)</w:t>
      </w:r>
    </w:p>
    <w:p w:rsidR="00432A2B" w:rsidRDefault="00432A2B" w:rsidP="00432A2B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:rsidR="00432A2B" w:rsidRPr="00BE4988" w:rsidRDefault="00432A2B" w:rsidP="00432A2B">
      <w:pPr>
        <w:pBdr>
          <w:bottom w:val="single" w:sz="4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Friday 20</w:t>
      </w:r>
      <w:r w:rsidRPr="00432A2B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April 2018</w:t>
      </w:r>
    </w:p>
    <w:p w:rsidR="00432A2B" w:rsidRPr="00BE4988" w:rsidRDefault="00432A2B" w:rsidP="00432A2B">
      <w:pPr>
        <w:rPr>
          <w:rFonts w:ascii="Arial" w:hAnsi="Arial" w:cs="Arial"/>
          <w:sz w:val="28"/>
        </w:rPr>
      </w:pPr>
    </w:p>
    <w:p w:rsidR="00432A2B" w:rsidRDefault="00432A2B" w:rsidP="00432A2B">
      <w:pPr>
        <w:spacing w:before="60" w:after="60"/>
        <w:rPr>
          <w:rFonts w:ascii="Arial" w:hAnsi="Arial" w:cs="Arial"/>
        </w:rPr>
      </w:pP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CD223F">
        <w:rPr>
          <w:rFonts w:ascii="Arial" w:hAnsi="Arial" w:cs="Arial"/>
        </w:rPr>
        <w:t>40</w:t>
      </w:r>
      <w:r w:rsidRPr="00BE4988">
        <w:rPr>
          <w:rFonts w:ascii="Arial" w:hAnsi="Arial" w:cs="Arial"/>
        </w:rPr>
        <w:tab/>
        <w:t>Coffee</w:t>
      </w: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</w:p>
    <w:p w:rsidR="00432A2B" w:rsidRPr="00BE4988" w:rsidRDefault="00432A2B" w:rsidP="00432A2B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Outline and Objectives of the Day  </w:t>
      </w:r>
    </w:p>
    <w:p w:rsidR="00432A2B" w:rsidRPr="00BE4988" w:rsidRDefault="00432A2B" w:rsidP="00432A2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D223F">
        <w:rPr>
          <w:rFonts w:ascii="Arial" w:hAnsi="Arial" w:cs="Arial"/>
          <w:i/>
        </w:rPr>
        <w:t>Mark Wardman</w:t>
      </w:r>
      <w:r>
        <w:rPr>
          <w:rFonts w:ascii="Arial" w:hAnsi="Arial" w:cs="Arial"/>
          <w:i/>
        </w:rPr>
        <w:t>)</w:t>
      </w: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</w:p>
    <w:p w:rsidR="00432A2B" w:rsidRPr="00BE4988" w:rsidRDefault="00432A2B" w:rsidP="00432A2B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Principles and Concepts </w:t>
      </w:r>
    </w:p>
    <w:p w:rsidR="00432A2B" w:rsidRPr="00BE4988" w:rsidRDefault="00432A2B" w:rsidP="00432A2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D223F">
        <w:rPr>
          <w:rFonts w:ascii="Arial" w:hAnsi="Arial" w:cs="Arial"/>
          <w:i/>
        </w:rPr>
        <w:t>Richard Batley</w:t>
      </w:r>
      <w:r>
        <w:rPr>
          <w:rFonts w:ascii="Arial" w:hAnsi="Arial" w:cs="Arial"/>
          <w:i/>
        </w:rPr>
        <w:t>)</w:t>
      </w: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11</w:t>
      </w:r>
      <w:r w:rsidR="00CD223F">
        <w:rPr>
          <w:rFonts w:ascii="Arial" w:hAnsi="Arial" w:cs="Arial"/>
        </w:rPr>
        <w:t>20</w:t>
      </w:r>
      <w:r w:rsidRPr="00BE4988">
        <w:rPr>
          <w:rFonts w:ascii="Arial" w:hAnsi="Arial" w:cs="Arial"/>
        </w:rPr>
        <w:t xml:space="preserve"> </w:t>
      </w:r>
      <w:r w:rsidRPr="00BE4988">
        <w:rPr>
          <w:rFonts w:ascii="Arial" w:hAnsi="Arial" w:cs="Arial"/>
        </w:rPr>
        <w:tab/>
      </w:r>
      <w:r w:rsidR="00316C4D">
        <w:rPr>
          <w:rFonts w:ascii="Arial" w:hAnsi="Arial" w:cs="Arial"/>
        </w:rPr>
        <w:t>Break</w:t>
      </w: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</w:p>
    <w:p w:rsidR="00432A2B" w:rsidRDefault="00432A2B" w:rsidP="00432A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223F">
        <w:rPr>
          <w:rFonts w:ascii="Arial" w:hAnsi="Arial" w:cs="Arial"/>
        </w:rPr>
        <w:t>14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316C4D" w:rsidRPr="00316C4D">
        <w:rPr>
          <w:rFonts w:ascii="Arial" w:hAnsi="Arial" w:cs="Arial"/>
        </w:rPr>
        <w:t>Rail Demand Forecasting Using PDFH6</w:t>
      </w:r>
      <w:r w:rsidR="00316C4D">
        <w:rPr>
          <w:rFonts w:ascii="Arial" w:hAnsi="Arial" w:cs="Arial"/>
        </w:rPr>
        <w:t>: External Factors, Fares</w:t>
      </w:r>
    </w:p>
    <w:p w:rsidR="00432A2B" w:rsidRPr="00BE4988" w:rsidRDefault="00432A2B" w:rsidP="00432A2B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 w:rsidR="00CD223F">
        <w:rPr>
          <w:rFonts w:ascii="Arial" w:hAnsi="Arial" w:cs="Arial"/>
          <w:i/>
        </w:rPr>
        <w:t>Mark Wardman</w:t>
      </w:r>
      <w:r>
        <w:rPr>
          <w:rFonts w:ascii="Arial" w:hAnsi="Arial" w:cs="Arial"/>
          <w:i/>
        </w:rPr>
        <w:t>/Fitsum Teklu)</w:t>
      </w:r>
    </w:p>
    <w:p w:rsidR="00432A2B" w:rsidRPr="00BE4988" w:rsidRDefault="00432A2B" w:rsidP="00432A2B">
      <w:pPr>
        <w:spacing w:before="60" w:after="60"/>
        <w:rPr>
          <w:rFonts w:ascii="Arial" w:hAnsi="Arial" w:cs="Arial"/>
          <w:i/>
        </w:rPr>
      </w:pP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13</w:t>
      </w:r>
      <w:r>
        <w:rPr>
          <w:rFonts w:ascii="Arial" w:hAnsi="Arial" w:cs="Arial"/>
        </w:rPr>
        <w:t>00</w:t>
      </w:r>
      <w:r w:rsidRPr="00BE4988">
        <w:rPr>
          <w:rFonts w:ascii="Arial" w:hAnsi="Arial" w:cs="Arial"/>
        </w:rPr>
        <w:t xml:space="preserve">  </w:t>
      </w:r>
      <w:r w:rsidRPr="00BE4988">
        <w:rPr>
          <w:rFonts w:ascii="Arial" w:hAnsi="Arial" w:cs="Arial"/>
        </w:rPr>
        <w:tab/>
        <w:t>Lunch</w:t>
      </w: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</w:p>
    <w:p w:rsidR="00432A2B" w:rsidRDefault="00432A2B" w:rsidP="00432A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1345 </w:t>
      </w:r>
      <w:r w:rsidR="00316C4D">
        <w:rPr>
          <w:rFonts w:ascii="Arial" w:hAnsi="Arial" w:cs="Arial"/>
        </w:rPr>
        <w:t xml:space="preserve">  </w:t>
      </w:r>
      <w:r w:rsidR="00316C4D" w:rsidRPr="00316C4D">
        <w:rPr>
          <w:rFonts w:ascii="Arial" w:hAnsi="Arial" w:cs="Arial"/>
        </w:rPr>
        <w:t>Rail Demand Forecasting Using PDFH6</w:t>
      </w:r>
      <w:r w:rsidR="00316C4D">
        <w:rPr>
          <w:rFonts w:ascii="Arial" w:hAnsi="Arial" w:cs="Arial"/>
        </w:rPr>
        <w:t>: GJT, Reliability, Crowding</w:t>
      </w:r>
      <w:r>
        <w:rPr>
          <w:rFonts w:ascii="Arial" w:hAnsi="Arial" w:cs="Arial"/>
        </w:rPr>
        <w:t xml:space="preserve"> </w:t>
      </w:r>
    </w:p>
    <w:p w:rsidR="00432A2B" w:rsidRPr="00BE4988" w:rsidRDefault="00432A2B" w:rsidP="00432A2B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 w:rsidR="00CD223F">
        <w:rPr>
          <w:rFonts w:ascii="Arial" w:hAnsi="Arial" w:cs="Arial"/>
          <w:i/>
        </w:rPr>
        <w:t xml:space="preserve">Mark Wardman </w:t>
      </w:r>
      <w:r>
        <w:rPr>
          <w:rFonts w:ascii="Arial" w:hAnsi="Arial" w:cs="Arial"/>
          <w:i/>
        </w:rPr>
        <w:t>/Fitsum Teklu)</w:t>
      </w:r>
    </w:p>
    <w:p w:rsidR="00432A2B" w:rsidRDefault="00432A2B" w:rsidP="00432A2B">
      <w:pPr>
        <w:spacing w:before="60" w:after="60"/>
        <w:rPr>
          <w:rFonts w:ascii="Arial" w:hAnsi="Arial" w:cs="Arial"/>
        </w:rPr>
      </w:pPr>
    </w:p>
    <w:p w:rsidR="00316C4D" w:rsidRPr="00BE4988" w:rsidRDefault="00316C4D" w:rsidP="00316C4D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</w:t>
      </w:r>
      <w:r>
        <w:rPr>
          <w:rFonts w:ascii="Arial" w:hAnsi="Arial" w:cs="Arial"/>
        </w:rPr>
        <w:t>500</w:t>
      </w:r>
      <w:r w:rsidRPr="00BE4988">
        <w:rPr>
          <w:rFonts w:ascii="Arial" w:hAnsi="Arial" w:cs="Arial"/>
        </w:rPr>
        <w:t xml:space="preserve">  </w:t>
      </w:r>
      <w:r w:rsidRPr="00BE4988"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</w:p>
    <w:p w:rsidR="00316C4D" w:rsidRPr="00BE4988" w:rsidRDefault="00316C4D" w:rsidP="00316C4D">
      <w:pPr>
        <w:spacing w:before="60" w:after="60"/>
        <w:rPr>
          <w:rFonts w:ascii="Arial" w:hAnsi="Arial" w:cs="Arial"/>
        </w:rPr>
      </w:pPr>
    </w:p>
    <w:p w:rsidR="00316C4D" w:rsidRDefault="00432A2B" w:rsidP="00316C4D">
      <w:pPr>
        <w:spacing w:before="60" w:after="60"/>
        <w:ind w:left="709" w:hanging="709"/>
        <w:rPr>
          <w:rFonts w:ascii="Arial" w:hAnsi="Arial" w:cs="Arial"/>
        </w:rPr>
      </w:pPr>
      <w:r w:rsidRPr="00BE4988">
        <w:rPr>
          <w:rFonts w:ascii="Arial" w:hAnsi="Arial" w:cs="Arial"/>
        </w:rPr>
        <w:t>1</w:t>
      </w:r>
      <w:r w:rsidR="00316C4D">
        <w:rPr>
          <w:rFonts w:ascii="Arial" w:hAnsi="Arial" w:cs="Arial"/>
        </w:rPr>
        <w:t>515</w:t>
      </w:r>
      <w:r w:rsidRPr="00BE4988">
        <w:rPr>
          <w:rFonts w:ascii="Arial" w:hAnsi="Arial" w:cs="Arial"/>
        </w:rPr>
        <w:tab/>
      </w:r>
      <w:r w:rsidR="00316C4D" w:rsidRPr="00316C4D">
        <w:rPr>
          <w:rFonts w:ascii="Arial" w:hAnsi="Arial" w:cs="Arial"/>
        </w:rPr>
        <w:t>Rail Demand Forecasting Using PDFH6</w:t>
      </w:r>
      <w:r w:rsidR="00316C4D">
        <w:rPr>
          <w:rFonts w:ascii="Arial" w:hAnsi="Arial" w:cs="Arial"/>
        </w:rPr>
        <w:t>: Stations, Rolling Stock &amp; New Services and Stations</w:t>
      </w:r>
    </w:p>
    <w:p w:rsidR="00432A2B" w:rsidRPr="00BE4988" w:rsidRDefault="00316C4D" w:rsidP="00316C4D">
      <w:pPr>
        <w:spacing w:before="6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432A2B">
        <w:rPr>
          <w:rFonts w:ascii="Arial" w:hAnsi="Arial" w:cs="Arial"/>
          <w:i/>
        </w:rPr>
        <w:t>(</w:t>
      </w:r>
      <w:r w:rsidRPr="00316C4D">
        <w:rPr>
          <w:rFonts w:ascii="Arial" w:hAnsi="Arial" w:cs="Arial"/>
          <w:i/>
        </w:rPr>
        <w:t>Mark Wardman /Fitsum Teklu</w:t>
      </w:r>
      <w:r w:rsidR="00432A2B">
        <w:rPr>
          <w:rFonts w:ascii="Arial" w:hAnsi="Arial" w:cs="Arial"/>
          <w:i/>
        </w:rPr>
        <w:t>)</w:t>
      </w:r>
    </w:p>
    <w:p w:rsidR="00432A2B" w:rsidRDefault="00432A2B" w:rsidP="00432A2B">
      <w:pPr>
        <w:spacing w:before="60" w:after="60"/>
        <w:rPr>
          <w:rFonts w:ascii="Arial" w:hAnsi="Arial" w:cs="Arial"/>
        </w:rPr>
      </w:pPr>
    </w:p>
    <w:p w:rsidR="00316C4D" w:rsidRPr="00BE4988" w:rsidRDefault="00316C4D" w:rsidP="00316C4D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Questions/Answers</w:t>
      </w:r>
    </w:p>
    <w:p w:rsidR="00316C4D" w:rsidRDefault="00316C4D" w:rsidP="00432A2B">
      <w:pPr>
        <w:spacing w:before="60" w:after="60"/>
        <w:rPr>
          <w:rFonts w:ascii="Arial" w:hAnsi="Arial" w:cs="Arial"/>
        </w:rPr>
      </w:pPr>
    </w:p>
    <w:p w:rsidR="00432A2B" w:rsidRPr="00BE4988" w:rsidRDefault="00432A2B" w:rsidP="00432A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D223F">
        <w:rPr>
          <w:rFonts w:ascii="Arial" w:hAnsi="Arial" w:cs="Arial"/>
        </w:rPr>
        <w:t>45</w:t>
      </w:r>
      <w:r>
        <w:rPr>
          <w:rFonts w:ascii="Arial" w:hAnsi="Arial" w:cs="Arial"/>
        </w:rPr>
        <w:tab/>
        <w:t>Close</w:t>
      </w:r>
    </w:p>
    <w:p w:rsidR="00742F58" w:rsidRDefault="00742F58"/>
    <w:sectPr w:rsidR="00742F58" w:rsidSect="00351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2B" w:rsidRDefault="00432A2B" w:rsidP="00432A2B">
      <w:r>
        <w:separator/>
      </w:r>
    </w:p>
  </w:endnote>
  <w:endnote w:type="continuationSeparator" w:id="0">
    <w:p w:rsidR="00432A2B" w:rsidRDefault="00432A2B" w:rsidP="004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2B" w:rsidRDefault="00432A2B" w:rsidP="00432A2B">
      <w:r>
        <w:separator/>
      </w:r>
    </w:p>
  </w:footnote>
  <w:footnote w:type="continuationSeparator" w:id="0">
    <w:p w:rsidR="00432A2B" w:rsidRDefault="00432A2B" w:rsidP="0043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41BE"/>
    <w:multiLevelType w:val="singleLevel"/>
    <w:tmpl w:val="C8CA9AC0"/>
    <w:lvl w:ilvl="0">
      <w:start w:val="10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F7401C"/>
    <w:multiLevelType w:val="singleLevel"/>
    <w:tmpl w:val="7A404C46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2B"/>
    <w:rsid w:val="00316C4D"/>
    <w:rsid w:val="00432A2B"/>
    <w:rsid w:val="00742F58"/>
    <w:rsid w:val="007B7CE4"/>
    <w:rsid w:val="00C3474B"/>
    <w:rsid w:val="00C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4E9A-166B-4726-BAAC-F64B1CA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2A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A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Patel</dc:creator>
  <cp:keywords/>
  <dc:description/>
  <cp:lastModifiedBy>Hamish Patel</cp:lastModifiedBy>
  <cp:revision>2</cp:revision>
  <dcterms:created xsi:type="dcterms:W3CDTF">2018-03-07T13:44:00Z</dcterms:created>
  <dcterms:modified xsi:type="dcterms:W3CDTF">2018-03-07T13:44:00Z</dcterms:modified>
</cp:coreProperties>
</file>